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79C5" w:rsidRDefault="005319AC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school2\Desktop\ЛИЧНОЕ\Пол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2\Desktop\ЛИЧНОЕ\Поло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9AC" w:rsidRDefault="005319AC"/>
    <w:p w:rsidR="005319AC" w:rsidRDefault="005319AC"/>
    <w:p w:rsidR="005319AC" w:rsidRDefault="005319AC"/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2.1. Аттестация педагогических работников с целью подтверждения соответствия работников занимаемым ими должностям проводится один раз в пять лет на основе оценки профессиональной деятельности аттестационной комиссией, формируемой Школой.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2.2. Аттестационная комиссия создается распорядительным актом директора Школы в составе председателя комиссии, заместителя председателя и членов комиссии и формируется из числа работников Школы, представителя первичной профсоюзной организации, представителей педагогического совета.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2.3. Руководитель школы не может являться председателем аттестационной комиссии.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2.4. Персональный состав аттестационной комиссии утверждается распорядительным актом организации.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2.5. Состав аттестационной комиссии формируется таким образом, чтобы была исключена возможность конфликта интересов, который мог повлиять на принимаемые аттестационной комиссией решения.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2.6. Заседание аттестационной комиссии считается правомочным, если на нем присутствуют не менее двух третей ее членов.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2.7. Педагогический работник должен лично присутствовать при его аттестации на заседании аттестационной комиссии.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В случае невозможности присутствия работника в день проведения аттестации на заседании аттестационной комиссии по уважительным причинам (болезнь, командировка и др.) в график аттестации вносятся соответствующие изменения.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</w:t>
      </w: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При неявке педагогического работника на заседание аттестационной комиссии без уважительной причины комиссия вправе провести аттестацию в его отсутствие.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2.8. Аттестационная комиссия рассматривает сведения о педагогическом работнике, содержащиеся в представлении работодателя, заявление аттестуемого с соответствующим обоснованием в случае несогласия с представлением работодателя, а также дает оценку соответствия педагогического работника квалификационным требованиям по занимаемой должности.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2.9. Члены аттестационной комиссии при необходимости вправе задавать педагогическому работнику вопросы, связанные с выполнением должностных обязанностей.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2.10. Секретарь аттестационной комиссии ведет протокол заседания аттестационной комиссии (далее-протокол), в котором фиксирует ее решения и результаты голосования. Протокол подписывается председателем, заместителем председателя, секретарем и членами аттестационной комиссии, присутствующими на заседании, и хранится у директора.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2.11. По результатам аттестации педагогического работника аттестационная комиссия принимает одно из следующих решений: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соответствует занимаемой должности (указывается должность работника);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соответствует занимаемой должности (указывается должность работника) при условии прохождения профессиональной переподготовки или повышения квалификации;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-не соответствует занимаемой должности (указывается должность работника).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2.12. Решение аттестационной комиссии принимается в отсутствии аттестуемого педагогического работника открытым голосованием большинством присутствующих на заседании членов аттестационной комиссии. При равном количестве голосов членов аттестационной комиссии считается, что педагогический работник соответствует занимаемой должности.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При прохождении аттестации педагогический работник, являющийся членом аттестационной комиссии, не участвует в голосовании по своей кандидатуре.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Результаты аттестации педагогического работника, непосредственно присутствующего на заседании аттестационной комиссии, сообщаются ему после подведения итогов голосования.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2.13. Решение аттестационной комиссии оформляется протоколом, который вступает в силу со дня подписания председателем, заместителем председателя, секретарем и членами аттестационной комиссии, принимавшими участие в голосовании.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 Порядок аттестации педагогических </w:t>
      </w:r>
      <w:proofErr w:type="gramStart"/>
      <w:r w:rsidRPr="00531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работников</w:t>
      </w:r>
      <w:proofErr w:type="gramEnd"/>
      <w:r w:rsidRPr="00531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 целью подтверждения соответствия занимаемой должности</w:t>
      </w: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3.1. Решение о проведении аттестации педагогических работников принимается директором.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3.2. Директор издает соответствующий распорядительный акт, включающий в себя список работников, подлежащих аттестации, график проведения аттестации и доводит его под роспись до сведения каждого аттестуемого не менее чем за месяц до начала аттестации.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3.3. Проведение аттестации педагогических работников, осуществляется на основании представления директора в аттестационную комиссию.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3.4. В представлении работодателя в аттестационную комиссию должны содержаться следующие сведения о педагогическом работнике: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а) фамилия, имя, отчество;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б) наименование должности на дату проведения аттестации;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в) уровень образования и квалификации по направлению подготовки;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г) информация о прохождении повышения квалификации;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д) результаты предыдущих аттестаций </w:t>
      </w:r>
      <w:proofErr w:type="gramStart"/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( </w:t>
      </w:r>
      <w:proofErr w:type="gramEnd"/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 случае их проведения);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е) мотивированная, всесторонняя и объективная оценка профессиональных, деловых качеств, результатов профессиональной деятельности на основе квалификационной характеристики по занимаемой должности и (или) профессиональных стандартов, в том числе в случаях, когда высшее или среднее профессиональное образование педагогических работников не соответствует профилю преподаваемого предмета либо профилю педагогической деятельности в организации.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3.5.Педагогический работник с представлением должен быть ознакомлен работодателем под роспись не позднее, чем за месяц до дня проведения аттестации. После ознакомления с представлением педагогический работник имеет право представить в аттестационную комиссию собственные сведения, характеризующие его трудовую деятельность за период с даты предыдущей аттестации </w:t>
      </w:r>
      <w:proofErr w:type="gramStart"/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( </w:t>
      </w:r>
      <w:proofErr w:type="gramEnd"/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при первичной аттестации – с даты поступления на работу), а также заявление с соответствующим обоснованием в случае несогласия со сведениями, содержащимися в представлении работодателя.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При отказе педагогического работника от ознакомления с представлением работодателя составляется соответствующий акт, который подписывается работодателем и лицами, в присутствии которых составлялся акт.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3.6. Не позднее, чем за 1 месяц до начала аттестации работодатель должен сдать Представление в аттестационную комиссию на работников, которым необходимо пройти аттестацию на соответствие занимаемым должностям.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3.7. Педагогический работник знакомится под роспись с результатами аттестации, оформленным протоколом.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На каждого педагогического работника, прошедшего аттестацию, составляется выписка из протокола, которая подписывается секретарем аттестационной комиссии и содержит следующие сведения: фамилию, имя, отчество аттестуемого, наименование его должности, дату проведения заседания аттестационной  комиссии, результаты голосования при принятии решения. Выписка из протокола и представление работодателя хранятся в личном деле педагогического работника. 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3.8. Результаты аттестации педагогический работник вправе обжаловать в суде в соответствии с  законодательством Российской Федерации.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3.9. В случае признания педагогического работника </w:t>
      </w:r>
      <w:proofErr w:type="gramStart"/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соответствующим</w:t>
      </w:r>
      <w:proofErr w:type="gramEnd"/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занимаемой должности при условии прохождения профессиональной переподготовки или повышения квалификации работодатель принимает меры к направлению его на профессиональную переподготовку или повышение квалификации в срок не позднее одного года после </w:t>
      </w: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принятия аттестационной комиссией соответствующего решения. По завершению обучения работник представляет в аттестационную комиссию отчет об освоении программ профессиональной переподготовки или повышения квалификации.</w:t>
      </w:r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3.10. В случае признания педагогического работника по результатам аттестации несоответствующим занимаемой должности вследствие недостаточной квалификации трудовой договор с ним может быть расторгнут в соответствии с пунктом 3 части 1 статьи 81 Трудового кодекса Российской Федерации. </w:t>
      </w:r>
      <w:proofErr w:type="gramStart"/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Увольнение по данному основанию допускается, если невозможно перевести педагогического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может выполнять с учетом его состояния здоровья (часть 3 статья 81 Трудового кодекса Российской Федерации).</w:t>
      </w:r>
      <w:proofErr w:type="gramEnd"/>
    </w:p>
    <w:p w:rsidR="005319AC" w:rsidRPr="005319AC" w:rsidRDefault="005319AC" w:rsidP="005319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319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3.11. Аттестационная комиссия Школы по представлению работодателя вправе выносить рекомендации о возможности приема на работу на должности педагогических работников лиц, не имеющих специальной подготовки или стажа работы, установленных в разделе «Требования к квалификации» квалификационных характеристик, но обладающих достаточным практическим опытом и компетентностью, как это установлено пунктом 9 «Общих положений раздела «Квалификационные </w:t>
      </w:r>
    </w:p>
    <w:p w:rsidR="005319AC" w:rsidRDefault="005319AC"/>
    <w:p w:rsidR="005319AC" w:rsidRDefault="005319AC"/>
    <w:p w:rsidR="005319AC" w:rsidRDefault="005319AC"/>
    <w:p w:rsidR="005319AC" w:rsidRDefault="005319AC"/>
    <w:p w:rsidR="005319AC" w:rsidRDefault="005319AC"/>
    <w:p w:rsidR="005319AC" w:rsidRDefault="005319AC"/>
    <w:p w:rsidR="005319AC" w:rsidRDefault="005319AC"/>
    <w:p w:rsidR="005319AC" w:rsidRDefault="005319AC"/>
    <w:p w:rsidR="005319AC" w:rsidRDefault="005319AC"/>
    <w:p w:rsidR="005319AC" w:rsidRDefault="005319AC"/>
    <w:p w:rsidR="005319AC" w:rsidRDefault="005319AC"/>
    <w:p w:rsidR="005319AC" w:rsidRDefault="005319AC"/>
    <w:p w:rsidR="005319AC" w:rsidRDefault="005319AC"/>
    <w:p w:rsidR="005319AC" w:rsidRDefault="005319AC"/>
    <w:p w:rsidR="005319AC" w:rsidRDefault="005319AC"/>
    <w:p w:rsidR="005319AC" w:rsidRDefault="005319AC"/>
    <w:p w:rsidR="005319AC" w:rsidRDefault="005319AC"/>
    <w:p w:rsidR="005319AC" w:rsidRDefault="005319AC"/>
    <w:p w:rsidR="005319AC" w:rsidRDefault="005319AC"/>
    <w:p w:rsidR="005319AC" w:rsidRDefault="005319AC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school2\Desktop\ЛИЧНОЕ\2 лист пол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hool2\Desktop\ЛИЧНОЕ\2 лист поло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319AC" w:rsidRDefault="005319AC"/>
    <w:p w:rsidR="005319AC" w:rsidRDefault="005319AC"/>
    <w:p w:rsidR="005319AC" w:rsidRDefault="005319AC"/>
    <w:p w:rsidR="005319AC" w:rsidRDefault="005319AC"/>
    <w:p w:rsidR="005319AC" w:rsidRDefault="005319AC"/>
    <w:p w:rsidR="005319AC" w:rsidRDefault="005319AC"/>
    <w:p w:rsidR="005319AC" w:rsidRDefault="005319AC"/>
    <w:p w:rsidR="005319AC" w:rsidRDefault="005319AC"/>
    <w:p w:rsidR="005319AC" w:rsidRDefault="005319AC"/>
    <w:p w:rsidR="005319AC" w:rsidRDefault="005319AC"/>
    <w:p w:rsidR="005319AC" w:rsidRDefault="005319AC"/>
    <w:p w:rsidR="005319AC" w:rsidRDefault="005319AC"/>
    <w:sectPr w:rsidR="005319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436"/>
    <w:rsid w:val="002779C5"/>
    <w:rsid w:val="005319AC"/>
    <w:rsid w:val="00884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19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19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19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19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1260</Words>
  <Characters>7184</Characters>
  <Application>Microsoft Office Word</Application>
  <DocSecurity>0</DocSecurity>
  <Lines>59</Lines>
  <Paragraphs>16</Paragraphs>
  <ScaleCrop>false</ScaleCrop>
  <Company/>
  <LinksUpToDate>false</LinksUpToDate>
  <CharactersWithSpaces>8428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school2</dc:creator>
  <cp:keywords/>
  <dc:description/>
  <cp:lastModifiedBy>school2</cp:lastModifiedBy>
  <cp:revision>2</cp:revision>
  <dcterms:created xsi:type="dcterms:W3CDTF">2022-11-08T11:28:00Z</dcterms:created>
  <dcterms:modified xsi:type="dcterms:W3CDTF">2022-11-08T11:30:00Z</dcterms:modified>
</cp:coreProperties>
</file>